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5B3" w:rsidRDefault="003535B3" w:rsidP="003535B3">
      <w:pPr>
        <w:pStyle w:val="CompanyName"/>
        <w:framePr w:wrap="notBeside"/>
      </w:pPr>
      <w:r>
        <w:t>HOPE SCHOOL PTSCA</w:t>
      </w:r>
    </w:p>
    <w:p w:rsidR="003535B3" w:rsidRDefault="003B32FA" w:rsidP="003535B3">
      <w:pPr>
        <w:pStyle w:val="CompanyName"/>
        <w:framePr w:wrap="notBeside"/>
      </w:pPr>
      <w:r>
        <w:rPr>
          <w:noProof/>
        </w:rPr>
        <w:drawing>
          <wp:inline distT="0" distB="0" distL="0" distR="0">
            <wp:extent cx="1238250" cy="895350"/>
            <wp:effectExtent l="19050" t="0" r="0" b="0"/>
            <wp:docPr id="1" name="Picture 1" descr="j0233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33018"/>
                    <pic:cNvPicPr>
                      <a:picLocks noChangeAspect="1" noChangeArrowheads="1"/>
                    </pic:cNvPicPr>
                  </pic:nvPicPr>
                  <pic:blipFill>
                    <a:blip r:embed="rId7" cstate="print"/>
                    <a:srcRect/>
                    <a:stretch>
                      <a:fillRect/>
                    </a:stretch>
                  </pic:blipFill>
                  <pic:spPr bwMode="auto">
                    <a:xfrm>
                      <a:off x="0" y="0"/>
                      <a:ext cx="1238250" cy="895350"/>
                    </a:xfrm>
                    <a:prstGeom prst="rect">
                      <a:avLst/>
                    </a:prstGeom>
                    <a:noFill/>
                    <a:ln w="9525">
                      <a:noFill/>
                      <a:miter lim="800000"/>
                      <a:headEnd/>
                      <a:tailEnd/>
                    </a:ln>
                  </pic:spPr>
                </pic:pic>
              </a:graphicData>
            </a:graphic>
          </wp:inline>
        </w:drawing>
      </w:r>
    </w:p>
    <w:p w:rsidR="003535B3" w:rsidRPr="001A4A85" w:rsidRDefault="003535B3" w:rsidP="003535B3">
      <w:pPr>
        <w:pStyle w:val="CompanyName"/>
        <w:framePr w:wrap="notBeside"/>
        <w:rPr>
          <w:sz w:val="16"/>
          <w:szCs w:val="16"/>
        </w:rPr>
      </w:pPr>
      <w:r>
        <w:rPr>
          <w:sz w:val="16"/>
          <w:szCs w:val="16"/>
        </w:rPr>
        <w:t>Parent, Teacher, Student, Community Association</w:t>
      </w:r>
    </w:p>
    <w:p w:rsidR="003535B3" w:rsidRPr="00212D2E" w:rsidRDefault="003535B3" w:rsidP="003535B3">
      <w:pPr>
        <w:pStyle w:val="ReturnAddress"/>
        <w:framePr w:wrap="notBeside"/>
        <w:rPr>
          <w:b/>
          <w:sz w:val="18"/>
          <w:szCs w:val="18"/>
        </w:rPr>
      </w:pPr>
      <w:r w:rsidRPr="00212D2E">
        <w:rPr>
          <w:b/>
          <w:sz w:val="18"/>
          <w:szCs w:val="18"/>
        </w:rPr>
        <w:t>C/O Hope School</w:t>
      </w:r>
    </w:p>
    <w:p w:rsidR="003535B3" w:rsidRPr="00212D2E" w:rsidRDefault="003535B3" w:rsidP="003535B3">
      <w:pPr>
        <w:pStyle w:val="ReturnAddress"/>
        <w:framePr w:wrap="notBeside"/>
        <w:rPr>
          <w:b/>
          <w:sz w:val="18"/>
          <w:szCs w:val="18"/>
        </w:rPr>
      </w:pPr>
      <w:r w:rsidRPr="00212D2E">
        <w:rPr>
          <w:b/>
          <w:sz w:val="18"/>
          <w:szCs w:val="18"/>
        </w:rPr>
        <w:t>P.O. Box 47</w:t>
      </w:r>
    </w:p>
    <w:p w:rsidR="003535B3" w:rsidRPr="00212D2E" w:rsidRDefault="003535B3" w:rsidP="003535B3">
      <w:pPr>
        <w:pStyle w:val="ReturnAddress"/>
        <w:framePr w:wrap="notBeside"/>
        <w:rPr>
          <w:b/>
          <w:sz w:val="18"/>
          <w:szCs w:val="18"/>
        </w:rPr>
      </w:pPr>
      <w:r w:rsidRPr="00212D2E">
        <w:rPr>
          <w:b/>
          <w:sz w:val="18"/>
          <w:szCs w:val="18"/>
        </w:rPr>
        <w:t>Hope, Alaska  99605</w:t>
      </w:r>
    </w:p>
    <w:p w:rsidR="003535B3" w:rsidRPr="00212D2E" w:rsidRDefault="003535B3" w:rsidP="003535B3">
      <w:pPr>
        <w:pStyle w:val="ReturnAddress"/>
        <w:framePr w:wrap="notBeside"/>
        <w:rPr>
          <w:b/>
          <w:sz w:val="18"/>
          <w:szCs w:val="18"/>
        </w:rPr>
      </w:pPr>
    </w:p>
    <w:p w:rsidR="003535B3" w:rsidRPr="00212D2E" w:rsidRDefault="003535B3" w:rsidP="003535B3">
      <w:pPr>
        <w:pStyle w:val="ReturnAddress"/>
        <w:framePr w:wrap="notBeside"/>
        <w:rPr>
          <w:b/>
          <w:sz w:val="18"/>
          <w:szCs w:val="18"/>
        </w:rPr>
      </w:pPr>
      <w:r w:rsidRPr="00212D2E">
        <w:rPr>
          <w:b/>
          <w:sz w:val="18"/>
          <w:szCs w:val="18"/>
        </w:rPr>
        <w:t>PTA ID#284833</w:t>
      </w:r>
    </w:p>
    <w:p w:rsidR="003535B3" w:rsidRPr="00212D2E" w:rsidRDefault="003535B3" w:rsidP="003535B3">
      <w:pPr>
        <w:pStyle w:val="ReturnAddress"/>
        <w:framePr w:wrap="notBeside"/>
        <w:rPr>
          <w:b/>
          <w:sz w:val="18"/>
          <w:szCs w:val="18"/>
        </w:rPr>
      </w:pPr>
      <w:r w:rsidRPr="00212D2E">
        <w:rPr>
          <w:b/>
          <w:sz w:val="18"/>
          <w:szCs w:val="18"/>
        </w:rPr>
        <w:t>Fed ID# 92-</w:t>
      </w:r>
      <w:r>
        <w:rPr>
          <w:b/>
          <w:sz w:val="18"/>
          <w:szCs w:val="18"/>
        </w:rPr>
        <w:t>0149813</w:t>
      </w:r>
    </w:p>
    <w:p w:rsidR="003535B3" w:rsidRDefault="003B32FA" w:rsidP="003535B3">
      <w:pPr>
        <w:autoSpaceDE w:val="0"/>
        <w:autoSpaceDN w:val="0"/>
        <w:adjustRightInd w:val="0"/>
        <w:jc w:val="center"/>
      </w:pPr>
      <w:r>
        <w:rPr>
          <w:noProof/>
        </w:rPr>
        <w:drawing>
          <wp:inline distT="0" distB="0" distL="0" distR="0">
            <wp:extent cx="5486400" cy="95250"/>
            <wp:effectExtent l="19050" t="0" r="0" b="0"/>
            <wp:docPr id="2" name="Picture 2" descr="BD102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0290_"/>
                    <pic:cNvPicPr>
                      <a:picLocks noChangeAspect="1" noChangeArrowheads="1"/>
                    </pic:cNvPicPr>
                  </pic:nvPicPr>
                  <pic:blipFill>
                    <a:blip r:embed="rId8" cstate="print"/>
                    <a:srcRect/>
                    <a:stretch>
                      <a:fillRect/>
                    </a:stretch>
                  </pic:blipFill>
                  <pic:spPr bwMode="auto">
                    <a:xfrm>
                      <a:off x="0" y="0"/>
                      <a:ext cx="5486400" cy="95250"/>
                    </a:xfrm>
                    <a:prstGeom prst="rect">
                      <a:avLst/>
                    </a:prstGeom>
                    <a:noFill/>
                    <a:ln w="9525">
                      <a:noFill/>
                      <a:miter lim="800000"/>
                      <a:headEnd/>
                      <a:tailEnd/>
                    </a:ln>
                  </pic:spPr>
                </pic:pic>
              </a:graphicData>
            </a:graphic>
          </wp:inline>
        </w:drawing>
      </w:r>
    </w:p>
    <w:p w:rsidR="003535B3" w:rsidRPr="0044613F" w:rsidRDefault="003535B3" w:rsidP="008518E2">
      <w:pPr>
        <w:autoSpaceDE w:val="0"/>
        <w:autoSpaceDN w:val="0"/>
        <w:adjustRightInd w:val="0"/>
        <w:jc w:val="center"/>
        <w:outlineLvl w:val="0"/>
        <w:rPr>
          <w:szCs w:val="22"/>
        </w:rPr>
      </w:pPr>
      <w:r w:rsidRPr="0044613F">
        <w:rPr>
          <w:szCs w:val="22"/>
        </w:rPr>
        <w:t>Hope PTSCA Meeting Minutes</w:t>
      </w:r>
    </w:p>
    <w:p w:rsidR="003535B3" w:rsidRPr="0044613F" w:rsidRDefault="00F9347E" w:rsidP="008518E2">
      <w:pPr>
        <w:autoSpaceDE w:val="0"/>
        <w:autoSpaceDN w:val="0"/>
        <w:adjustRightInd w:val="0"/>
        <w:jc w:val="center"/>
        <w:outlineLvl w:val="0"/>
        <w:rPr>
          <w:szCs w:val="22"/>
        </w:rPr>
      </w:pPr>
      <w:r>
        <w:rPr>
          <w:szCs w:val="22"/>
        </w:rPr>
        <w:t>February 10, 2015</w:t>
      </w:r>
    </w:p>
    <w:p w:rsidR="003535B3" w:rsidRPr="0044613F" w:rsidRDefault="003535B3" w:rsidP="008518E2">
      <w:pPr>
        <w:autoSpaceDE w:val="0"/>
        <w:autoSpaceDN w:val="0"/>
        <w:adjustRightInd w:val="0"/>
        <w:jc w:val="center"/>
        <w:outlineLvl w:val="0"/>
        <w:rPr>
          <w:szCs w:val="22"/>
        </w:rPr>
      </w:pPr>
      <w:r w:rsidRPr="0044613F">
        <w:rPr>
          <w:szCs w:val="22"/>
        </w:rPr>
        <w:t xml:space="preserve">Minutes taken by:  </w:t>
      </w:r>
      <w:r w:rsidR="00B47D0B" w:rsidRPr="0044613F">
        <w:rPr>
          <w:szCs w:val="22"/>
        </w:rPr>
        <w:t>Barb Bureau</w:t>
      </w:r>
    </w:p>
    <w:p w:rsidR="00095D7B" w:rsidRPr="0044613F" w:rsidRDefault="00095D7B" w:rsidP="00095D7B">
      <w:pPr>
        <w:pStyle w:val="PlainText"/>
        <w:rPr>
          <w:rFonts w:ascii="Times New Roman" w:hAnsi="Times New Roman"/>
          <w:sz w:val="24"/>
          <w:szCs w:val="22"/>
        </w:rPr>
      </w:pPr>
    </w:p>
    <w:p w:rsidR="00095D7B" w:rsidRPr="0044613F" w:rsidRDefault="00095D7B" w:rsidP="00095D7B">
      <w:pPr>
        <w:pStyle w:val="PlainText"/>
        <w:rPr>
          <w:rFonts w:ascii="Times New Roman" w:hAnsi="Times New Roman"/>
          <w:sz w:val="24"/>
          <w:szCs w:val="22"/>
        </w:rPr>
      </w:pPr>
    </w:p>
    <w:p w:rsidR="00095D7B" w:rsidRPr="0044613F" w:rsidRDefault="004403E8" w:rsidP="00095D7B">
      <w:pPr>
        <w:pStyle w:val="PlainText"/>
        <w:rPr>
          <w:rFonts w:ascii="Times New Roman" w:hAnsi="Times New Roman"/>
          <w:sz w:val="24"/>
          <w:szCs w:val="22"/>
        </w:rPr>
      </w:pPr>
      <w:r w:rsidRPr="0044613F">
        <w:rPr>
          <w:rFonts w:ascii="Times New Roman" w:hAnsi="Times New Roman"/>
          <w:sz w:val="24"/>
          <w:szCs w:val="22"/>
        </w:rPr>
        <w:t>Meeting began 3:45</w:t>
      </w:r>
      <w:r w:rsidR="00C55E75" w:rsidRPr="0044613F">
        <w:rPr>
          <w:rFonts w:ascii="Times New Roman" w:hAnsi="Times New Roman"/>
          <w:sz w:val="24"/>
          <w:szCs w:val="22"/>
        </w:rPr>
        <w:t xml:space="preserve">pm, </w:t>
      </w:r>
      <w:r w:rsidRPr="0044613F">
        <w:rPr>
          <w:rFonts w:ascii="Times New Roman" w:hAnsi="Times New Roman"/>
          <w:sz w:val="24"/>
          <w:szCs w:val="22"/>
        </w:rPr>
        <w:t>Tues, February 1</w:t>
      </w:r>
      <w:r w:rsidR="00F9347E">
        <w:rPr>
          <w:rFonts w:ascii="Times New Roman" w:hAnsi="Times New Roman"/>
          <w:sz w:val="24"/>
          <w:szCs w:val="22"/>
        </w:rPr>
        <w:t>0, 2015</w:t>
      </w:r>
    </w:p>
    <w:p w:rsidR="00095D7B" w:rsidRPr="0044613F" w:rsidRDefault="00095D7B" w:rsidP="00095D7B">
      <w:pPr>
        <w:pStyle w:val="PlainText"/>
        <w:rPr>
          <w:rFonts w:ascii="Times New Roman" w:hAnsi="Times New Roman"/>
          <w:sz w:val="24"/>
          <w:szCs w:val="22"/>
        </w:rPr>
      </w:pPr>
    </w:p>
    <w:p w:rsidR="00095D7B" w:rsidRPr="0044613F" w:rsidRDefault="00095D7B" w:rsidP="00095D7B">
      <w:pPr>
        <w:pStyle w:val="PlainText"/>
        <w:rPr>
          <w:rFonts w:ascii="Times New Roman" w:hAnsi="Times New Roman"/>
          <w:sz w:val="24"/>
          <w:szCs w:val="22"/>
        </w:rPr>
      </w:pPr>
      <w:r w:rsidRPr="0044613F">
        <w:rPr>
          <w:rFonts w:ascii="Times New Roman" w:hAnsi="Times New Roman"/>
          <w:sz w:val="24"/>
          <w:szCs w:val="22"/>
        </w:rPr>
        <w:t>In Atte</w:t>
      </w:r>
      <w:r w:rsidR="00C55E75" w:rsidRPr="0044613F">
        <w:rPr>
          <w:rFonts w:ascii="Times New Roman" w:hAnsi="Times New Roman"/>
          <w:sz w:val="24"/>
          <w:szCs w:val="22"/>
        </w:rPr>
        <w:t xml:space="preserve">ndance: Diane Olthius, </w:t>
      </w:r>
      <w:r w:rsidR="00B674EE" w:rsidRPr="0044613F">
        <w:rPr>
          <w:rFonts w:ascii="Times New Roman" w:hAnsi="Times New Roman"/>
          <w:sz w:val="24"/>
          <w:szCs w:val="22"/>
        </w:rPr>
        <w:t>Patti</w:t>
      </w:r>
      <w:r w:rsidR="00A1790A" w:rsidRPr="0044613F">
        <w:rPr>
          <w:rFonts w:ascii="Times New Roman" w:hAnsi="Times New Roman"/>
          <w:sz w:val="24"/>
          <w:szCs w:val="22"/>
        </w:rPr>
        <w:t xml:space="preserve"> Truesdell, Barbra Bureau, </w:t>
      </w:r>
      <w:r w:rsidR="004403E8" w:rsidRPr="0044613F">
        <w:rPr>
          <w:rFonts w:ascii="Times New Roman" w:hAnsi="Times New Roman"/>
          <w:sz w:val="24"/>
          <w:szCs w:val="22"/>
        </w:rPr>
        <w:t>Sandy Barron</w:t>
      </w:r>
      <w:r w:rsidR="00F9347E">
        <w:rPr>
          <w:rFonts w:ascii="Times New Roman" w:hAnsi="Times New Roman"/>
          <w:sz w:val="24"/>
          <w:szCs w:val="22"/>
        </w:rPr>
        <w:t>, Tahneta Stroh, Jason Skaaren, Pam Skogstad, Willie Davidson, and Michael Hanson on Speaker phone.</w:t>
      </w:r>
    </w:p>
    <w:p w:rsidR="00095D7B" w:rsidRPr="0044613F" w:rsidRDefault="00095D7B" w:rsidP="00095D7B">
      <w:pPr>
        <w:pStyle w:val="PlainText"/>
        <w:rPr>
          <w:rFonts w:ascii="Times New Roman" w:hAnsi="Times New Roman"/>
          <w:sz w:val="24"/>
          <w:szCs w:val="22"/>
        </w:rPr>
      </w:pPr>
    </w:p>
    <w:p w:rsidR="00201B01" w:rsidRPr="0044613F" w:rsidRDefault="003440AE" w:rsidP="00095D7B">
      <w:pPr>
        <w:pStyle w:val="PlainText"/>
        <w:rPr>
          <w:rFonts w:ascii="Times New Roman" w:hAnsi="Times New Roman"/>
          <w:sz w:val="24"/>
          <w:szCs w:val="22"/>
        </w:rPr>
      </w:pPr>
      <w:r w:rsidRPr="0044613F">
        <w:rPr>
          <w:rFonts w:ascii="Times New Roman" w:hAnsi="Times New Roman"/>
          <w:sz w:val="24"/>
          <w:szCs w:val="22"/>
        </w:rPr>
        <w:t xml:space="preserve">Last </w:t>
      </w:r>
      <w:r w:rsidR="00201B01" w:rsidRPr="0044613F">
        <w:rPr>
          <w:rFonts w:ascii="Times New Roman" w:hAnsi="Times New Roman"/>
          <w:sz w:val="24"/>
          <w:szCs w:val="22"/>
        </w:rPr>
        <w:t>meeting</w:t>
      </w:r>
      <w:r w:rsidRPr="0044613F">
        <w:rPr>
          <w:rFonts w:ascii="Times New Roman" w:hAnsi="Times New Roman"/>
          <w:sz w:val="24"/>
          <w:szCs w:val="22"/>
        </w:rPr>
        <w:t xml:space="preserve"> minutes</w:t>
      </w:r>
      <w:r w:rsidR="00201B01" w:rsidRPr="0044613F">
        <w:rPr>
          <w:rFonts w:ascii="Times New Roman" w:hAnsi="Times New Roman"/>
          <w:sz w:val="24"/>
          <w:szCs w:val="22"/>
        </w:rPr>
        <w:t xml:space="preserve"> read and approved.</w:t>
      </w:r>
    </w:p>
    <w:p w:rsidR="00201B01" w:rsidRDefault="00201B01" w:rsidP="00095D7B">
      <w:pPr>
        <w:pStyle w:val="PlainText"/>
        <w:rPr>
          <w:rFonts w:ascii="Times New Roman" w:hAnsi="Times New Roman"/>
          <w:b/>
          <w:sz w:val="22"/>
          <w:szCs w:val="22"/>
        </w:rPr>
      </w:pPr>
    </w:p>
    <w:p w:rsidR="008B433C" w:rsidRDefault="008B433C" w:rsidP="008B433C">
      <w:pPr>
        <w:pStyle w:val="PlainText"/>
        <w:rPr>
          <w:rFonts w:ascii="Times New Roman" w:hAnsi="Times New Roman"/>
          <w:sz w:val="22"/>
          <w:szCs w:val="22"/>
        </w:rPr>
      </w:pPr>
    </w:p>
    <w:p w:rsidR="008B433C" w:rsidRDefault="00095D7B" w:rsidP="00201B01">
      <w:pPr>
        <w:pStyle w:val="PlainText"/>
        <w:rPr>
          <w:rFonts w:ascii="Times New Roman" w:hAnsi="Times New Roman"/>
          <w:sz w:val="22"/>
          <w:szCs w:val="22"/>
        </w:rPr>
      </w:pPr>
      <w:r w:rsidRPr="00F3185F">
        <w:rPr>
          <w:rFonts w:ascii="Times New Roman" w:hAnsi="Times New Roman"/>
          <w:b/>
          <w:sz w:val="22"/>
          <w:szCs w:val="22"/>
        </w:rPr>
        <w:t>Teacher’s Report:</w:t>
      </w:r>
      <w:r w:rsidRPr="00F3185F">
        <w:rPr>
          <w:rFonts w:ascii="Times New Roman" w:hAnsi="Times New Roman"/>
          <w:sz w:val="22"/>
          <w:szCs w:val="22"/>
        </w:rPr>
        <w:t xml:space="preserve">   </w:t>
      </w:r>
    </w:p>
    <w:p w:rsidR="00F9347E" w:rsidRPr="00F9347E" w:rsidRDefault="00F9347E" w:rsidP="00F9347E">
      <w:pPr>
        <w:pStyle w:val="PlainText"/>
        <w:rPr>
          <w:rFonts w:ascii="Times New Roman" w:hAnsi="Times New Roman"/>
          <w:sz w:val="24"/>
          <w:szCs w:val="24"/>
        </w:rPr>
      </w:pPr>
      <w:r w:rsidRPr="00F9347E">
        <w:rPr>
          <w:rFonts w:ascii="Times New Roman" w:hAnsi="Times New Roman"/>
          <w:sz w:val="24"/>
          <w:szCs w:val="24"/>
        </w:rPr>
        <w:t xml:space="preserve">Sandy - successful Astronomy Night. Testing week went well. Started circus arts in PE Patti - Battle of Books is done, 2 teams did well. Mock trial was great. </w:t>
      </w:r>
    </w:p>
    <w:p w:rsidR="00F9347E" w:rsidRPr="00F9347E" w:rsidRDefault="00F9347E" w:rsidP="00F9347E">
      <w:pPr>
        <w:pStyle w:val="PlainText"/>
        <w:rPr>
          <w:rFonts w:ascii="Times New Roman" w:hAnsi="Times New Roman"/>
          <w:sz w:val="24"/>
          <w:szCs w:val="24"/>
        </w:rPr>
      </w:pPr>
      <w:r w:rsidRPr="00F9347E">
        <w:rPr>
          <w:rFonts w:ascii="Times New Roman" w:hAnsi="Times New Roman"/>
          <w:sz w:val="24"/>
          <w:szCs w:val="24"/>
        </w:rPr>
        <w:t>Kids are now writing essays on it. Maria's cooking class Tues evenings is a hit. Adoption certificates for AWCC animals arrived and on display in front case.</w:t>
      </w:r>
    </w:p>
    <w:p w:rsidR="00F9347E" w:rsidRDefault="00F9347E" w:rsidP="00F9347E">
      <w:pPr>
        <w:pStyle w:val="PlainText"/>
      </w:pPr>
    </w:p>
    <w:p w:rsidR="00F9347E" w:rsidRDefault="00F9347E" w:rsidP="00F9347E">
      <w:pPr>
        <w:pStyle w:val="PlainText"/>
        <w:rPr>
          <w:rFonts w:ascii="Times New Roman" w:hAnsi="Times New Roman"/>
          <w:sz w:val="24"/>
          <w:szCs w:val="24"/>
        </w:rPr>
      </w:pPr>
      <w:r w:rsidRPr="00F9347E">
        <w:rPr>
          <w:rFonts w:ascii="Times New Roman" w:hAnsi="Times New Roman"/>
          <w:b/>
          <w:sz w:val="24"/>
          <w:szCs w:val="24"/>
        </w:rPr>
        <w:t>Principal's Report</w:t>
      </w:r>
      <w:r w:rsidRPr="00F9347E">
        <w:rPr>
          <w:rFonts w:ascii="Times New Roman" w:hAnsi="Times New Roman"/>
          <w:sz w:val="24"/>
          <w:szCs w:val="24"/>
        </w:rPr>
        <w:t>:</w:t>
      </w:r>
    </w:p>
    <w:p w:rsidR="00F9347E" w:rsidRPr="00F9347E" w:rsidRDefault="00F9347E" w:rsidP="00F9347E">
      <w:pPr>
        <w:pStyle w:val="PlainText"/>
        <w:rPr>
          <w:rFonts w:ascii="Times New Roman" w:hAnsi="Times New Roman"/>
          <w:sz w:val="24"/>
          <w:szCs w:val="24"/>
        </w:rPr>
      </w:pPr>
      <w:r w:rsidRPr="00F9347E">
        <w:rPr>
          <w:rFonts w:ascii="Times New Roman" w:hAnsi="Times New Roman"/>
          <w:sz w:val="24"/>
          <w:szCs w:val="24"/>
        </w:rPr>
        <w:t xml:space="preserve"> Michael said there is a 3 1/2 hour "intensive need" </w:t>
      </w:r>
    </w:p>
    <w:p w:rsidR="00F9347E" w:rsidRPr="00F9347E" w:rsidRDefault="00F9347E" w:rsidP="00F9347E">
      <w:pPr>
        <w:pStyle w:val="PlainText"/>
        <w:rPr>
          <w:rFonts w:ascii="Times New Roman" w:hAnsi="Times New Roman"/>
          <w:sz w:val="24"/>
          <w:szCs w:val="24"/>
        </w:rPr>
      </w:pPr>
      <w:r w:rsidRPr="00F9347E">
        <w:rPr>
          <w:rFonts w:ascii="Times New Roman" w:hAnsi="Times New Roman"/>
          <w:sz w:val="24"/>
          <w:szCs w:val="24"/>
        </w:rPr>
        <w:t xml:space="preserve">aid position available and posted on the borough website. Michael will be here 2/15 if anyone needs to meet with her.  End of year picnic is in Hope this year. Discussion about end of year events and dates.  </w:t>
      </w:r>
    </w:p>
    <w:p w:rsidR="00F9347E" w:rsidRPr="00F9347E" w:rsidRDefault="00F9347E" w:rsidP="00F9347E">
      <w:pPr>
        <w:pStyle w:val="PlainText"/>
        <w:rPr>
          <w:rFonts w:ascii="Times New Roman" w:hAnsi="Times New Roman"/>
          <w:sz w:val="24"/>
          <w:szCs w:val="24"/>
        </w:rPr>
      </w:pPr>
      <w:r w:rsidRPr="00F9347E">
        <w:rPr>
          <w:rFonts w:ascii="Times New Roman" w:hAnsi="Times New Roman"/>
          <w:sz w:val="24"/>
          <w:szCs w:val="24"/>
        </w:rPr>
        <w:t>Principal at Seward Middle school has resigned, position open.</w:t>
      </w:r>
    </w:p>
    <w:p w:rsidR="00F9347E" w:rsidRDefault="00F9347E" w:rsidP="0044613F">
      <w:pPr>
        <w:pStyle w:val="PlainText"/>
        <w:rPr>
          <w:rFonts w:ascii="Times New Roman" w:hAnsi="Times New Roman"/>
          <w:b/>
          <w:sz w:val="24"/>
          <w:szCs w:val="24"/>
        </w:rPr>
      </w:pPr>
    </w:p>
    <w:p w:rsidR="0044613F" w:rsidRDefault="0044613F" w:rsidP="0044613F">
      <w:pPr>
        <w:pStyle w:val="PlainText"/>
        <w:rPr>
          <w:rFonts w:ascii="Times New Roman" w:hAnsi="Times New Roman"/>
          <w:b/>
          <w:sz w:val="24"/>
          <w:szCs w:val="24"/>
        </w:rPr>
      </w:pPr>
      <w:r w:rsidRPr="0044613F">
        <w:rPr>
          <w:rFonts w:ascii="Times New Roman" w:hAnsi="Times New Roman"/>
          <w:b/>
          <w:sz w:val="24"/>
          <w:szCs w:val="24"/>
        </w:rPr>
        <w:t>Misc:</w:t>
      </w:r>
    </w:p>
    <w:p w:rsidR="00F9347E" w:rsidRPr="00F9347E" w:rsidRDefault="00F9347E" w:rsidP="00F9347E">
      <w:pPr>
        <w:pStyle w:val="PlainText"/>
        <w:rPr>
          <w:rFonts w:ascii="Times New Roman" w:hAnsi="Times New Roman"/>
          <w:sz w:val="24"/>
          <w:szCs w:val="24"/>
        </w:rPr>
      </w:pPr>
      <w:r w:rsidRPr="00F9347E">
        <w:rPr>
          <w:rFonts w:ascii="Times New Roman" w:hAnsi="Times New Roman"/>
          <w:sz w:val="24"/>
          <w:szCs w:val="24"/>
        </w:rPr>
        <w:t xml:space="preserve">Pam Skogstad said some of the staff from Hope Resources want to come on a Mon or Fri in April and do a healthy cooking/nutrition class. </w:t>
      </w:r>
    </w:p>
    <w:p w:rsidR="00F9347E" w:rsidRPr="00F9347E" w:rsidRDefault="00F9347E" w:rsidP="00F9347E">
      <w:pPr>
        <w:pStyle w:val="PlainText"/>
        <w:rPr>
          <w:rFonts w:ascii="Times New Roman" w:hAnsi="Times New Roman"/>
          <w:sz w:val="24"/>
          <w:szCs w:val="24"/>
        </w:rPr>
      </w:pPr>
      <w:r w:rsidRPr="00F9347E">
        <w:rPr>
          <w:rFonts w:ascii="Times New Roman" w:hAnsi="Times New Roman"/>
          <w:sz w:val="24"/>
          <w:szCs w:val="24"/>
        </w:rPr>
        <w:t>Discussion about this, and having a "wellness day, or week". Pam will follow up. She also reported that a Japenese exchange student is coming in March and she'd like to bring them to the school to observe PE classes and maybe do a lesson.  Shoes have arrived, thanks to Pam and the Basics program. Gym shoes donated by Skinny Raven are in the entryway, every kid to get a pair if they want. They should then be taken to other KPB schools for distribution. Discussion.  Basics money distribution was discussed. There is $500 to spend. Ice skates and skating equipment is the top suggestion. Tahneta will look for equip in town. Patti made a motion that we use at least $250 of the money for skates, helmets.  Seconded. All in favor. Michael said we need to have waivers signed by parents if kids are skating on school time.</w:t>
      </w:r>
    </w:p>
    <w:p w:rsidR="00F9347E" w:rsidRPr="00F9347E" w:rsidRDefault="00F9347E" w:rsidP="00F9347E">
      <w:pPr>
        <w:pStyle w:val="PlainText"/>
        <w:rPr>
          <w:rFonts w:ascii="Times New Roman" w:hAnsi="Times New Roman"/>
          <w:sz w:val="24"/>
          <w:szCs w:val="24"/>
        </w:rPr>
      </w:pPr>
    </w:p>
    <w:p w:rsidR="00F9347E" w:rsidRPr="00F9347E" w:rsidRDefault="00F9347E" w:rsidP="00F9347E">
      <w:pPr>
        <w:pStyle w:val="PlainText"/>
        <w:rPr>
          <w:rFonts w:ascii="Times New Roman" w:hAnsi="Times New Roman"/>
          <w:sz w:val="24"/>
          <w:szCs w:val="24"/>
        </w:rPr>
      </w:pPr>
      <w:r w:rsidRPr="00F9347E">
        <w:rPr>
          <w:rFonts w:ascii="Times New Roman" w:hAnsi="Times New Roman"/>
          <w:sz w:val="24"/>
          <w:szCs w:val="24"/>
        </w:rPr>
        <w:t>Ice skating rink is done, huge thanks to Jim Skogstad.</w:t>
      </w:r>
    </w:p>
    <w:p w:rsidR="00F9347E" w:rsidRPr="00F9347E" w:rsidRDefault="00F9347E" w:rsidP="00F9347E">
      <w:pPr>
        <w:pStyle w:val="PlainText"/>
        <w:rPr>
          <w:rFonts w:ascii="Times New Roman" w:hAnsi="Times New Roman"/>
          <w:sz w:val="24"/>
          <w:szCs w:val="24"/>
        </w:rPr>
      </w:pPr>
    </w:p>
    <w:p w:rsidR="00F9347E" w:rsidRPr="00F9347E" w:rsidRDefault="00F9347E" w:rsidP="00F9347E">
      <w:pPr>
        <w:pStyle w:val="PlainText"/>
        <w:rPr>
          <w:rFonts w:ascii="Times New Roman" w:hAnsi="Times New Roman"/>
          <w:sz w:val="24"/>
          <w:szCs w:val="24"/>
        </w:rPr>
      </w:pPr>
      <w:r w:rsidRPr="00F9347E">
        <w:rPr>
          <w:rFonts w:ascii="Times New Roman" w:hAnsi="Times New Roman"/>
          <w:sz w:val="24"/>
          <w:szCs w:val="24"/>
        </w:rPr>
        <w:t>T-shirts - logo #1 won the vote. No news on ordering (Jeannine out of</w:t>
      </w:r>
    </w:p>
    <w:p w:rsidR="00F9347E" w:rsidRPr="00F9347E" w:rsidRDefault="00F9347E" w:rsidP="00F9347E">
      <w:pPr>
        <w:pStyle w:val="PlainText"/>
        <w:rPr>
          <w:rFonts w:ascii="Times New Roman" w:hAnsi="Times New Roman"/>
          <w:sz w:val="24"/>
          <w:szCs w:val="24"/>
        </w:rPr>
      </w:pPr>
      <w:r w:rsidRPr="00F9347E">
        <w:rPr>
          <w:rFonts w:ascii="Times New Roman" w:hAnsi="Times New Roman"/>
          <w:sz w:val="24"/>
          <w:szCs w:val="24"/>
        </w:rPr>
        <w:t>town)</w:t>
      </w:r>
    </w:p>
    <w:p w:rsidR="00F9347E" w:rsidRPr="00F9347E" w:rsidRDefault="00F9347E" w:rsidP="00F9347E">
      <w:pPr>
        <w:pStyle w:val="PlainText"/>
        <w:rPr>
          <w:rFonts w:ascii="Times New Roman" w:hAnsi="Times New Roman"/>
          <w:sz w:val="24"/>
          <w:szCs w:val="24"/>
        </w:rPr>
      </w:pPr>
    </w:p>
    <w:p w:rsidR="00F9347E" w:rsidRPr="00F9347E" w:rsidRDefault="00F9347E" w:rsidP="00F9347E">
      <w:pPr>
        <w:pStyle w:val="PlainText"/>
        <w:rPr>
          <w:rFonts w:ascii="Times New Roman" w:hAnsi="Times New Roman"/>
          <w:sz w:val="24"/>
          <w:szCs w:val="24"/>
        </w:rPr>
      </w:pPr>
      <w:r w:rsidRPr="00F9347E">
        <w:rPr>
          <w:rFonts w:ascii="Times New Roman" w:hAnsi="Times New Roman"/>
          <w:sz w:val="24"/>
          <w:szCs w:val="24"/>
        </w:rPr>
        <w:lastRenderedPageBreak/>
        <w:t>Lock-in will be Feb 27 for older kids</w:t>
      </w:r>
    </w:p>
    <w:p w:rsidR="00F9347E" w:rsidRPr="00F9347E" w:rsidRDefault="00F9347E" w:rsidP="00F9347E">
      <w:pPr>
        <w:pStyle w:val="PlainText"/>
        <w:rPr>
          <w:rFonts w:ascii="Times New Roman" w:hAnsi="Times New Roman"/>
          <w:sz w:val="24"/>
          <w:szCs w:val="24"/>
        </w:rPr>
      </w:pPr>
    </w:p>
    <w:p w:rsidR="00F9347E" w:rsidRPr="00F9347E" w:rsidRDefault="00F9347E" w:rsidP="00F9347E">
      <w:pPr>
        <w:pStyle w:val="PlainText"/>
        <w:rPr>
          <w:rFonts w:ascii="Times New Roman" w:hAnsi="Times New Roman"/>
          <w:sz w:val="24"/>
          <w:szCs w:val="24"/>
        </w:rPr>
      </w:pPr>
      <w:r w:rsidRPr="00F9347E">
        <w:rPr>
          <w:rFonts w:ascii="Times New Roman" w:hAnsi="Times New Roman"/>
          <w:sz w:val="24"/>
          <w:szCs w:val="24"/>
        </w:rPr>
        <w:t>Movie night - was fun</w:t>
      </w:r>
    </w:p>
    <w:p w:rsidR="00F9347E" w:rsidRPr="00F9347E" w:rsidRDefault="00F9347E" w:rsidP="00F9347E">
      <w:pPr>
        <w:pStyle w:val="PlainText"/>
        <w:rPr>
          <w:rFonts w:ascii="Times New Roman" w:hAnsi="Times New Roman"/>
          <w:sz w:val="24"/>
          <w:szCs w:val="24"/>
        </w:rPr>
      </w:pPr>
    </w:p>
    <w:p w:rsidR="00F9347E" w:rsidRPr="00F9347E" w:rsidRDefault="00F9347E" w:rsidP="00F9347E">
      <w:pPr>
        <w:pStyle w:val="PlainText"/>
        <w:rPr>
          <w:rFonts w:ascii="Times New Roman" w:hAnsi="Times New Roman"/>
          <w:sz w:val="24"/>
          <w:szCs w:val="24"/>
        </w:rPr>
      </w:pPr>
      <w:r w:rsidRPr="00F9347E">
        <w:rPr>
          <w:rFonts w:ascii="Times New Roman" w:hAnsi="Times New Roman"/>
          <w:sz w:val="24"/>
          <w:szCs w:val="24"/>
        </w:rPr>
        <w:t>Fundraising - Pizza delivery night. Gina offered to help. Needs lots of pre-planning, but we all agreed it could be a huge and profitable success. Decided on March 5th as the first one.</w:t>
      </w:r>
    </w:p>
    <w:p w:rsidR="00F9347E" w:rsidRPr="00F9347E" w:rsidRDefault="00F9347E" w:rsidP="00F9347E">
      <w:pPr>
        <w:pStyle w:val="PlainText"/>
        <w:rPr>
          <w:rFonts w:ascii="Times New Roman" w:hAnsi="Times New Roman"/>
          <w:sz w:val="24"/>
          <w:szCs w:val="24"/>
        </w:rPr>
      </w:pPr>
    </w:p>
    <w:p w:rsidR="00F9347E" w:rsidRPr="00F9347E" w:rsidRDefault="00F9347E" w:rsidP="00F9347E">
      <w:pPr>
        <w:pStyle w:val="PlainText"/>
        <w:rPr>
          <w:rFonts w:ascii="Times New Roman" w:hAnsi="Times New Roman"/>
          <w:sz w:val="24"/>
          <w:szCs w:val="24"/>
        </w:rPr>
      </w:pPr>
      <w:r w:rsidRPr="00F9347E">
        <w:rPr>
          <w:rFonts w:ascii="Times New Roman" w:hAnsi="Times New Roman"/>
          <w:sz w:val="24"/>
          <w:szCs w:val="24"/>
        </w:rPr>
        <w:t>Track - there's interest in starting track this spring. Discussion. More later.</w:t>
      </w:r>
    </w:p>
    <w:p w:rsidR="00F9347E" w:rsidRPr="00F9347E" w:rsidRDefault="00F9347E" w:rsidP="00F9347E">
      <w:pPr>
        <w:pStyle w:val="PlainText"/>
        <w:rPr>
          <w:rFonts w:ascii="Times New Roman" w:hAnsi="Times New Roman"/>
          <w:sz w:val="24"/>
          <w:szCs w:val="24"/>
        </w:rPr>
      </w:pPr>
    </w:p>
    <w:p w:rsidR="00F9347E" w:rsidRPr="00F9347E" w:rsidRDefault="00F9347E" w:rsidP="00F9347E">
      <w:pPr>
        <w:pStyle w:val="PlainText"/>
        <w:rPr>
          <w:rFonts w:ascii="Times New Roman" w:hAnsi="Times New Roman"/>
          <w:sz w:val="24"/>
          <w:szCs w:val="24"/>
        </w:rPr>
      </w:pPr>
      <w:r w:rsidRPr="00F9347E">
        <w:rPr>
          <w:rFonts w:ascii="Times New Roman" w:hAnsi="Times New Roman"/>
          <w:sz w:val="24"/>
          <w:szCs w:val="24"/>
        </w:rPr>
        <w:t>Basketball - Maybe do some with Seward next year if there's continued interest. Sandy suggested going to a UAA game in the spring, since it was such a success last year.</w:t>
      </w:r>
    </w:p>
    <w:p w:rsidR="00F9347E" w:rsidRPr="00F9347E" w:rsidRDefault="00F9347E" w:rsidP="00F9347E">
      <w:pPr>
        <w:pStyle w:val="PlainText"/>
        <w:rPr>
          <w:rFonts w:ascii="Times New Roman" w:hAnsi="Times New Roman"/>
          <w:sz w:val="24"/>
          <w:szCs w:val="24"/>
        </w:rPr>
      </w:pPr>
    </w:p>
    <w:p w:rsidR="00F9347E" w:rsidRPr="00F9347E" w:rsidRDefault="00F9347E" w:rsidP="00F9347E">
      <w:pPr>
        <w:pStyle w:val="PlainText"/>
        <w:rPr>
          <w:rFonts w:ascii="Times New Roman" w:hAnsi="Times New Roman"/>
          <w:sz w:val="24"/>
          <w:szCs w:val="24"/>
        </w:rPr>
      </w:pPr>
      <w:r w:rsidRPr="00F9347E">
        <w:rPr>
          <w:rFonts w:ascii="Times New Roman" w:hAnsi="Times New Roman"/>
          <w:sz w:val="24"/>
          <w:szCs w:val="24"/>
        </w:rPr>
        <w:t>Lunch/cleanup - Sandy presented (for Sara) a recurring problem with kids' lunches and asked that kids start bringing simpler foods that don't need long cooking/prep times, or big cleanup.  A letter to parents should go out with this suggestion.</w:t>
      </w:r>
    </w:p>
    <w:p w:rsidR="00F9347E" w:rsidRPr="00F9347E" w:rsidRDefault="00F9347E" w:rsidP="00F9347E">
      <w:pPr>
        <w:pStyle w:val="PlainText"/>
        <w:rPr>
          <w:rFonts w:ascii="Times New Roman" w:hAnsi="Times New Roman"/>
          <w:b/>
          <w:sz w:val="24"/>
          <w:szCs w:val="24"/>
        </w:rPr>
      </w:pPr>
    </w:p>
    <w:p w:rsidR="00F9347E" w:rsidRPr="00F9347E" w:rsidRDefault="00F9347E" w:rsidP="00F9347E">
      <w:pPr>
        <w:pStyle w:val="PlainText"/>
        <w:rPr>
          <w:rFonts w:ascii="Times New Roman" w:hAnsi="Times New Roman"/>
          <w:sz w:val="24"/>
          <w:szCs w:val="24"/>
        </w:rPr>
      </w:pPr>
      <w:r w:rsidRPr="00F9347E">
        <w:rPr>
          <w:rFonts w:ascii="Times New Roman" w:hAnsi="Times New Roman"/>
          <w:sz w:val="24"/>
          <w:szCs w:val="24"/>
        </w:rPr>
        <w:t>Diane spoke about the annual $500 grant available from the Historical Corridor. We've used it two years now and had great trips to Seward and Girdwood. Discussion about where to go this year with the money. One suggestion was Hope to Whittier, including Sunrise history, or doing another trip to Seward focusing on Iditarod history/Seavey Kennel... She also said she's bringing to school two signs made for the Hope Historical Society Museum that several students help make.</w:t>
      </w:r>
    </w:p>
    <w:p w:rsidR="00F9347E" w:rsidRPr="00F9347E" w:rsidRDefault="00F9347E" w:rsidP="00F9347E">
      <w:pPr>
        <w:pStyle w:val="PlainText"/>
        <w:rPr>
          <w:rFonts w:ascii="Times New Roman" w:hAnsi="Times New Roman"/>
          <w:sz w:val="24"/>
          <w:szCs w:val="24"/>
        </w:rPr>
      </w:pPr>
    </w:p>
    <w:p w:rsidR="00F9347E" w:rsidRPr="00F9347E" w:rsidRDefault="00F9347E" w:rsidP="00F9347E">
      <w:pPr>
        <w:pStyle w:val="PlainText"/>
        <w:rPr>
          <w:rFonts w:ascii="Times New Roman" w:hAnsi="Times New Roman"/>
          <w:sz w:val="24"/>
          <w:szCs w:val="24"/>
        </w:rPr>
      </w:pPr>
      <w:r w:rsidRPr="00F9347E">
        <w:rPr>
          <w:rFonts w:ascii="Times New Roman" w:hAnsi="Times New Roman"/>
          <w:sz w:val="24"/>
          <w:szCs w:val="24"/>
        </w:rPr>
        <w:t>Willi</w:t>
      </w:r>
      <w:r>
        <w:rPr>
          <w:rFonts w:ascii="Times New Roman" w:hAnsi="Times New Roman"/>
          <w:sz w:val="24"/>
          <w:szCs w:val="24"/>
        </w:rPr>
        <w:t>e</w:t>
      </w:r>
      <w:bookmarkStart w:id="0" w:name="_GoBack"/>
      <w:bookmarkEnd w:id="0"/>
      <w:r w:rsidRPr="00F9347E">
        <w:rPr>
          <w:rFonts w:ascii="Times New Roman" w:hAnsi="Times New Roman"/>
          <w:sz w:val="24"/>
          <w:szCs w:val="24"/>
        </w:rPr>
        <w:t xml:space="preserve"> showed some of the metal hearts kids are making in welding class for Valentines fundraiser.</w:t>
      </w:r>
    </w:p>
    <w:p w:rsidR="00F9347E" w:rsidRDefault="00F9347E" w:rsidP="00293501">
      <w:pPr>
        <w:pStyle w:val="PlainText"/>
        <w:rPr>
          <w:rFonts w:ascii="Times New Roman" w:hAnsi="Times New Roman"/>
          <w:sz w:val="24"/>
          <w:szCs w:val="24"/>
        </w:rPr>
      </w:pPr>
    </w:p>
    <w:p w:rsidR="00F9347E" w:rsidRDefault="00F9347E" w:rsidP="00293501">
      <w:pPr>
        <w:pStyle w:val="PlainText"/>
        <w:rPr>
          <w:rFonts w:ascii="Times New Roman" w:hAnsi="Times New Roman"/>
          <w:sz w:val="24"/>
          <w:szCs w:val="24"/>
        </w:rPr>
      </w:pPr>
    </w:p>
    <w:p w:rsidR="003535B3" w:rsidRPr="00F3185F" w:rsidRDefault="00095D7B" w:rsidP="00293501">
      <w:pPr>
        <w:pStyle w:val="PlainText"/>
        <w:rPr>
          <w:sz w:val="22"/>
          <w:szCs w:val="22"/>
        </w:rPr>
      </w:pPr>
      <w:r w:rsidRPr="00F3185F">
        <w:rPr>
          <w:rFonts w:ascii="Times New Roman" w:hAnsi="Times New Roman"/>
          <w:sz w:val="22"/>
          <w:szCs w:val="22"/>
        </w:rPr>
        <w:t>Meeting adjourned</w:t>
      </w:r>
      <w:r w:rsidR="00293501" w:rsidRPr="00F3185F">
        <w:rPr>
          <w:rFonts w:ascii="Times New Roman" w:hAnsi="Times New Roman"/>
          <w:sz w:val="22"/>
          <w:szCs w:val="22"/>
        </w:rPr>
        <w:t xml:space="preserve"> at </w:t>
      </w:r>
      <w:r w:rsidR="00F9347E">
        <w:rPr>
          <w:rFonts w:ascii="Times New Roman" w:hAnsi="Times New Roman"/>
          <w:sz w:val="22"/>
          <w:szCs w:val="22"/>
        </w:rPr>
        <w:t>5:06</w:t>
      </w:r>
      <w:r w:rsidRPr="00F3185F">
        <w:rPr>
          <w:rFonts w:ascii="Times New Roman" w:hAnsi="Times New Roman"/>
          <w:sz w:val="22"/>
          <w:szCs w:val="22"/>
        </w:rPr>
        <w:t>pm</w:t>
      </w:r>
      <w:r w:rsidR="00293501" w:rsidRPr="00F3185F">
        <w:rPr>
          <w:rFonts w:ascii="Times New Roman" w:hAnsi="Times New Roman"/>
          <w:sz w:val="22"/>
          <w:szCs w:val="22"/>
        </w:rPr>
        <w:t>.</w:t>
      </w:r>
    </w:p>
    <w:sectPr w:rsidR="003535B3" w:rsidRPr="00F3185F" w:rsidSect="003535B3">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33C" w:rsidRDefault="008B433C">
      <w:r>
        <w:separator/>
      </w:r>
    </w:p>
  </w:endnote>
  <w:endnote w:type="continuationSeparator" w:id="0">
    <w:p w:rsidR="008B433C" w:rsidRDefault="008B4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33C" w:rsidRDefault="008B433C">
      <w:r>
        <w:separator/>
      </w:r>
    </w:p>
  </w:footnote>
  <w:footnote w:type="continuationSeparator" w:id="0">
    <w:p w:rsidR="008B433C" w:rsidRDefault="008B43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64821"/>
    <w:multiLevelType w:val="hybridMultilevel"/>
    <w:tmpl w:val="1A4C376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A95054"/>
    <w:multiLevelType w:val="hybridMultilevel"/>
    <w:tmpl w:val="621C21F6"/>
    <w:lvl w:ilvl="0" w:tplc="5F0018E4">
      <w:start w:val="1"/>
      <w:numFmt w:val="upperLetter"/>
      <w:lvlText w:val="%1."/>
      <w:lvlJc w:val="left"/>
      <w:pPr>
        <w:tabs>
          <w:tab w:val="num" w:pos="1800"/>
        </w:tabs>
        <w:ind w:left="1800" w:hanging="108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90F0714"/>
    <w:multiLevelType w:val="hybridMultilevel"/>
    <w:tmpl w:val="246472B8"/>
    <w:lvl w:ilvl="0" w:tplc="CCC2BCB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22470C"/>
    <w:multiLevelType w:val="hybridMultilevel"/>
    <w:tmpl w:val="669CD4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5C69D4"/>
    <w:multiLevelType w:val="hybridMultilevel"/>
    <w:tmpl w:val="BF220CBC"/>
    <w:lvl w:ilvl="0" w:tplc="B23A07C0">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620E95"/>
    <w:multiLevelType w:val="hybridMultilevel"/>
    <w:tmpl w:val="ACD4E844"/>
    <w:lvl w:ilvl="0" w:tplc="C1C64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A722C4"/>
    <w:multiLevelType w:val="hybridMultilevel"/>
    <w:tmpl w:val="BF220CBC"/>
    <w:lvl w:ilvl="0" w:tplc="B23A07C0">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EE7247"/>
    <w:multiLevelType w:val="hybridMultilevel"/>
    <w:tmpl w:val="C4EE5EAA"/>
    <w:lvl w:ilvl="0" w:tplc="8242AA82">
      <w:start w:val="1"/>
      <w:numFmt w:val="upperLetter"/>
      <w:lvlText w:val="%1."/>
      <w:lvlJc w:val="left"/>
      <w:pPr>
        <w:tabs>
          <w:tab w:val="num" w:pos="1125"/>
        </w:tabs>
        <w:ind w:left="1125" w:hanging="40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8236215"/>
    <w:multiLevelType w:val="hybridMultilevel"/>
    <w:tmpl w:val="02A618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BB3222"/>
    <w:multiLevelType w:val="hybridMultilevel"/>
    <w:tmpl w:val="E55A6944"/>
    <w:lvl w:ilvl="0" w:tplc="96A271E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09349A"/>
    <w:multiLevelType w:val="hybridMultilevel"/>
    <w:tmpl w:val="E99CA8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C63313"/>
    <w:multiLevelType w:val="hybridMultilevel"/>
    <w:tmpl w:val="854A03E6"/>
    <w:lvl w:ilvl="0" w:tplc="DF7060C2">
      <w:start w:val="6"/>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F6B5EC3"/>
    <w:multiLevelType w:val="hybridMultilevel"/>
    <w:tmpl w:val="3D8EC228"/>
    <w:lvl w:ilvl="0" w:tplc="F71A2C8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4E6246F"/>
    <w:multiLevelType w:val="hybridMultilevel"/>
    <w:tmpl w:val="B84837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BF15A8"/>
    <w:multiLevelType w:val="hybridMultilevel"/>
    <w:tmpl w:val="5AFE4C8E"/>
    <w:lvl w:ilvl="0" w:tplc="BDB0C230">
      <w:start w:val="7"/>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5017B79"/>
    <w:multiLevelType w:val="hybridMultilevel"/>
    <w:tmpl w:val="203E52BE"/>
    <w:lvl w:ilvl="0" w:tplc="65F03D60">
      <w:start w:val="5"/>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14"/>
  </w:num>
  <w:num w:numId="3">
    <w:abstractNumId w:val="1"/>
  </w:num>
  <w:num w:numId="4">
    <w:abstractNumId w:val="7"/>
  </w:num>
  <w:num w:numId="5">
    <w:abstractNumId w:val="0"/>
  </w:num>
  <w:num w:numId="6">
    <w:abstractNumId w:val="15"/>
  </w:num>
  <w:num w:numId="7">
    <w:abstractNumId w:val="11"/>
  </w:num>
  <w:num w:numId="8">
    <w:abstractNumId w:val="5"/>
  </w:num>
  <w:num w:numId="9">
    <w:abstractNumId w:val="6"/>
  </w:num>
  <w:num w:numId="10">
    <w:abstractNumId w:val="10"/>
  </w:num>
  <w:num w:numId="11">
    <w:abstractNumId w:val="4"/>
  </w:num>
  <w:num w:numId="12">
    <w:abstractNumId w:val="8"/>
  </w:num>
  <w:num w:numId="13">
    <w:abstractNumId w:val="13"/>
  </w:num>
  <w:num w:numId="14">
    <w:abstractNumId w:val="3"/>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C0C"/>
    <w:rsid w:val="00046C1D"/>
    <w:rsid w:val="00046ED2"/>
    <w:rsid w:val="00052340"/>
    <w:rsid w:val="0005297D"/>
    <w:rsid w:val="00095D7B"/>
    <w:rsid w:val="001150BA"/>
    <w:rsid w:val="00185974"/>
    <w:rsid w:val="001D0E90"/>
    <w:rsid w:val="00201B01"/>
    <w:rsid w:val="00207CC2"/>
    <w:rsid w:val="00225DEE"/>
    <w:rsid w:val="00247EC3"/>
    <w:rsid w:val="00251D08"/>
    <w:rsid w:val="00293501"/>
    <w:rsid w:val="003440AE"/>
    <w:rsid w:val="003535B3"/>
    <w:rsid w:val="003B32FA"/>
    <w:rsid w:val="00405FFF"/>
    <w:rsid w:val="004403E8"/>
    <w:rsid w:val="0044613F"/>
    <w:rsid w:val="004D46C0"/>
    <w:rsid w:val="00565656"/>
    <w:rsid w:val="005D1FF2"/>
    <w:rsid w:val="00604955"/>
    <w:rsid w:val="006131A6"/>
    <w:rsid w:val="00635C0C"/>
    <w:rsid w:val="006B6D5C"/>
    <w:rsid w:val="006C4ACF"/>
    <w:rsid w:val="006E0C8F"/>
    <w:rsid w:val="007679D2"/>
    <w:rsid w:val="007C5A22"/>
    <w:rsid w:val="007C7F05"/>
    <w:rsid w:val="007F0714"/>
    <w:rsid w:val="008518E2"/>
    <w:rsid w:val="00876C32"/>
    <w:rsid w:val="008862D6"/>
    <w:rsid w:val="008B433C"/>
    <w:rsid w:val="008F20DE"/>
    <w:rsid w:val="009425F1"/>
    <w:rsid w:val="00965EB4"/>
    <w:rsid w:val="009B5AFC"/>
    <w:rsid w:val="009D32A1"/>
    <w:rsid w:val="00A14FC4"/>
    <w:rsid w:val="00A1790A"/>
    <w:rsid w:val="00A718ED"/>
    <w:rsid w:val="00AA125B"/>
    <w:rsid w:val="00B2477F"/>
    <w:rsid w:val="00B47D0B"/>
    <w:rsid w:val="00B674EE"/>
    <w:rsid w:val="00BC6642"/>
    <w:rsid w:val="00C125DE"/>
    <w:rsid w:val="00C55E75"/>
    <w:rsid w:val="00C84C84"/>
    <w:rsid w:val="00CB1E3B"/>
    <w:rsid w:val="00CE18A7"/>
    <w:rsid w:val="00D107DE"/>
    <w:rsid w:val="00D36044"/>
    <w:rsid w:val="00DF630B"/>
    <w:rsid w:val="00E266F5"/>
    <w:rsid w:val="00E55C0C"/>
    <w:rsid w:val="00E56E90"/>
    <w:rsid w:val="00E83EF8"/>
    <w:rsid w:val="00EA7B95"/>
    <w:rsid w:val="00EE539F"/>
    <w:rsid w:val="00F126A4"/>
    <w:rsid w:val="00F3185F"/>
    <w:rsid w:val="00F9347E"/>
    <w:rsid w:val="00FE4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62C235D-0EF3-4068-9A51-FBDB6BD68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30B"/>
    <w:rPr>
      <w:sz w:val="24"/>
      <w:szCs w:val="24"/>
    </w:rPr>
  </w:style>
  <w:style w:type="paragraph" w:styleId="Heading1">
    <w:name w:val="heading 1"/>
    <w:basedOn w:val="Normal"/>
    <w:next w:val="Normal"/>
    <w:qFormat/>
    <w:rsid w:val="00AA3F27"/>
    <w:pPr>
      <w:keepNext/>
      <w:outlineLvl w:val="0"/>
    </w:pPr>
    <w:rPr>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rsid w:val="00635C0C"/>
    <w:pPr>
      <w:framePr w:w="3845" w:h="1584" w:hSpace="187" w:vSpace="187" w:wrap="notBeside" w:vAnchor="page" w:hAnchor="margin" w:y="894" w:anchorLock="1"/>
      <w:spacing w:line="280" w:lineRule="atLeast"/>
      <w:jc w:val="both"/>
    </w:pPr>
    <w:rPr>
      <w:rFonts w:ascii="Arial Black" w:hAnsi="Arial Black"/>
      <w:spacing w:val="-25"/>
      <w:sz w:val="32"/>
      <w:szCs w:val="20"/>
    </w:rPr>
  </w:style>
  <w:style w:type="paragraph" w:customStyle="1" w:styleId="ReturnAddress">
    <w:name w:val="Return Address"/>
    <w:basedOn w:val="Normal"/>
    <w:rsid w:val="00635C0C"/>
    <w:pPr>
      <w:keepLines/>
      <w:framePr w:w="4320" w:h="965" w:hSpace="187" w:vSpace="187" w:wrap="notBeside" w:vAnchor="page" w:hAnchor="margin" w:xAlign="right" w:y="966" w:anchorLock="1"/>
      <w:tabs>
        <w:tab w:val="left" w:pos="2160"/>
      </w:tabs>
      <w:spacing w:line="160" w:lineRule="atLeast"/>
    </w:pPr>
    <w:rPr>
      <w:rFonts w:ascii="Arial" w:hAnsi="Arial"/>
      <w:sz w:val="14"/>
      <w:szCs w:val="20"/>
    </w:rPr>
  </w:style>
  <w:style w:type="paragraph" w:styleId="Header">
    <w:name w:val="header"/>
    <w:basedOn w:val="Normal"/>
    <w:rsid w:val="004B2347"/>
    <w:pPr>
      <w:tabs>
        <w:tab w:val="center" w:pos="4320"/>
        <w:tab w:val="right" w:pos="8640"/>
      </w:tabs>
    </w:pPr>
  </w:style>
  <w:style w:type="paragraph" w:styleId="Footer">
    <w:name w:val="footer"/>
    <w:basedOn w:val="Normal"/>
    <w:rsid w:val="004B2347"/>
    <w:pPr>
      <w:tabs>
        <w:tab w:val="center" w:pos="4320"/>
        <w:tab w:val="right" w:pos="8640"/>
      </w:tabs>
    </w:pPr>
  </w:style>
  <w:style w:type="character" w:styleId="PageNumber">
    <w:name w:val="page number"/>
    <w:basedOn w:val="DefaultParagraphFont"/>
    <w:rsid w:val="004B2347"/>
  </w:style>
  <w:style w:type="paragraph" w:styleId="BalloonText">
    <w:name w:val="Balloon Text"/>
    <w:basedOn w:val="Normal"/>
    <w:semiHidden/>
    <w:rsid w:val="006961A3"/>
    <w:rPr>
      <w:rFonts w:ascii="Tahoma" w:hAnsi="Tahoma" w:cs="Tahoma"/>
      <w:sz w:val="16"/>
      <w:szCs w:val="16"/>
    </w:rPr>
  </w:style>
  <w:style w:type="paragraph" w:styleId="Title">
    <w:name w:val="Title"/>
    <w:basedOn w:val="Normal"/>
    <w:qFormat/>
    <w:rsid w:val="007B43A7"/>
    <w:pPr>
      <w:jc w:val="center"/>
    </w:pPr>
    <w:rPr>
      <w:b/>
      <w:bCs/>
      <w:u w:val="single"/>
    </w:rPr>
  </w:style>
  <w:style w:type="paragraph" w:styleId="Subtitle">
    <w:name w:val="Subtitle"/>
    <w:basedOn w:val="Normal"/>
    <w:qFormat/>
    <w:rsid w:val="007B43A7"/>
    <w:pPr>
      <w:jc w:val="center"/>
    </w:pPr>
    <w:rPr>
      <w:b/>
      <w:bCs/>
      <w:i/>
      <w:iCs/>
    </w:rPr>
  </w:style>
  <w:style w:type="character" w:styleId="Hyperlink">
    <w:name w:val="Hyperlink"/>
    <w:basedOn w:val="DefaultParagraphFont"/>
    <w:rsid w:val="00AA3F27"/>
    <w:rPr>
      <w:color w:val="0000FF"/>
      <w:u w:val="single"/>
    </w:rPr>
  </w:style>
  <w:style w:type="paragraph" w:styleId="DocumentMap">
    <w:name w:val="Document Map"/>
    <w:basedOn w:val="Normal"/>
    <w:link w:val="DocumentMapChar"/>
    <w:uiPriority w:val="99"/>
    <w:semiHidden/>
    <w:unhideWhenUsed/>
    <w:rsid w:val="008518E2"/>
    <w:rPr>
      <w:rFonts w:ascii="Tahoma" w:hAnsi="Tahoma" w:cs="Tahoma"/>
      <w:sz w:val="16"/>
      <w:szCs w:val="16"/>
    </w:rPr>
  </w:style>
  <w:style w:type="character" w:customStyle="1" w:styleId="DocumentMapChar">
    <w:name w:val="Document Map Char"/>
    <w:basedOn w:val="DefaultParagraphFont"/>
    <w:link w:val="DocumentMap"/>
    <w:uiPriority w:val="99"/>
    <w:semiHidden/>
    <w:rsid w:val="008518E2"/>
    <w:rPr>
      <w:rFonts w:ascii="Tahoma" w:hAnsi="Tahoma" w:cs="Tahoma"/>
      <w:sz w:val="16"/>
      <w:szCs w:val="16"/>
    </w:rPr>
  </w:style>
  <w:style w:type="paragraph" w:styleId="Revision">
    <w:name w:val="Revision"/>
    <w:hidden/>
    <w:uiPriority w:val="99"/>
    <w:semiHidden/>
    <w:rsid w:val="008518E2"/>
    <w:rPr>
      <w:sz w:val="24"/>
      <w:szCs w:val="24"/>
    </w:rPr>
  </w:style>
  <w:style w:type="paragraph" w:styleId="ListParagraph">
    <w:name w:val="List Paragraph"/>
    <w:basedOn w:val="Normal"/>
    <w:uiPriority w:val="34"/>
    <w:qFormat/>
    <w:rsid w:val="00D107DE"/>
    <w:pPr>
      <w:ind w:left="720"/>
    </w:pPr>
  </w:style>
  <w:style w:type="paragraph" w:styleId="PlainText">
    <w:name w:val="Plain Text"/>
    <w:basedOn w:val="Normal"/>
    <w:link w:val="PlainTextChar"/>
    <w:uiPriority w:val="99"/>
    <w:unhideWhenUsed/>
    <w:rsid w:val="00095D7B"/>
    <w:rPr>
      <w:rFonts w:ascii="Consolas" w:eastAsia="Calibri" w:hAnsi="Consolas"/>
      <w:sz w:val="21"/>
      <w:szCs w:val="21"/>
    </w:rPr>
  </w:style>
  <w:style w:type="character" w:customStyle="1" w:styleId="PlainTextChar">
    <w:name w:val="Plain Text Char"/>
    <w:basedOn w:val="DefaultParagraphFont"/>
    <w:link w:val="PlainText"/>
    <w:uiPriority w:val="99"/>
    <w:rsid w:val="00095D7B"/>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5301">
      <w:bodyDiv w:val="1"/>
      <w:marLeft w:val="0"/>
      <w:marRight w:val="0"/>
      <w:marTop w:val="0"/>
      <w:marBottom w:val="0"/>
      <w:divBdr>
        <w:top w:val="none" w:sz="0" w:space="0" w:color="auto"/>
        <w:left w:val="none" w:sz="0" w:space="0" w:color="auto"/>
        <w:bottom w:val="none" w:sz="0" w:space="0" w:color="auto"/>
        <w:right w:val="none" w:sz="0" w:space="0" w:color="auto"/>
      </w:divBdr>
    </w:div>
    <w:div w:id="228267621">
      <w:bodyDiv w:val="1"/>
      <w:marLeft w:val="0"/>
      <w:marRight w:val="0"/>
      <w:marTop w:val="0"/>
      <w:marBottom w:val="0"/>
      <w:divBdr>
        <w:top w:val="none" w:sz="0" w:space="0" w:color="auto"/>
        <w:left w:val="none" w:sz="0" w:space="0" w:color="auto"/>
        <w:bottom w:val="none" w:sz="0" w:space="0" w:color="auto"/>
        <w:right w:val="none" w:sz="0" w:space="0" w:color="auto"/>
      </w:divBdr>
    </w:div>
    <w:div w:id="301154509">
      <w:bodyDiv w:val="1"/>
      <w:marLeft w:val="0"/>
      <w:marRight w:val="0"/>
      <w:marTop w:val="0"/>
      <w:marBottom w:val="0"/>
      <w:divBdr>
        <w:top w:val="none" w:sz="0" w:space="0" w:color="auto"/>
        <w:left w:val="none" w:sz="0" w:space="0" w:color="auto"/>
        <w:bottom w:val="none" w:sz="0" w:space="0" w:color="auto"/>
        <w:right w:val="none" w:sz="0" w:space="0" w:color="auto"/>
      </w:divBdr>
    </w:div>
    <w:div w:id="376468464">
      <w:bodyDiv w:val="1"/>
      <w:marLeft w:val="0"/>
      <w:marRight w:val="0"/>
      <w:marTop w:val="0"/>
      <w:marBottom w:val="0"/>
      <w:divBdr>
        <w:top w:val="none" w:sz="0" w:space="0" w:color="auto"/>
        <w:left w:val="none" w:sz="0" w:space="0" w:color="auto"/>
        <w:bottom w:val="none" w:sz="0" w:space="0" w:color="auto"/>
        <w:right w:val="none" w:sz="0" w:space="0" w:color="auto"/>
      </w:divBdr>
    </w:div>
    <w:div w:id="614212382">
      <w:bodyDiv w:val="1"/>
      <w:marLeft w:val="0"/>
      <w:marRight w:val="0"/>
      <w:marTop w:val="0"/>
      <w:marBottom w:val="0"/>
      <w:divBdr>
        <w:top w:val="none" w:sz="0" w:space="0" w:color="auto"/>
        <w:left w:val="none" w:sz="0" w:space="0" w:color="auto"/>
        <w:bottom w:val="none" w:sz="0" w:space="0" w:color="auto"/>
        <w:right w:val="none" w:sz="0" w:space="0" w:color="auto"/>
      </w:divBdr>
    </w:div>
    <w:div w:id="767239821">
      <w:bodyDiv w:val="1"/>
      <w:marLeft w:val="0"/>
      <w:marRight w:val="0"/>
      <w:marTop w:val="0"/>
      <w:marBottom w:val="0"/>
      <w:divBdr>
        <w:top w:val="none" w:sz="0" w:space="0" w:color="auto"/>
        <w:left w:val="none" w:sz="0" w:space="0" w:color="auto"/>
        <w:bottom w:val="none" w:sz="0" w:space="0" w:color="auto"/>
        <w:right w:val="none" w:sz="0" w:space="0" w:color="auto"/>
      </w:divBdr>
    </w:div>
    <w:div w:id="1548294150">
      <w:bodyDiv w:val="1"/>
      <w:marLeft w:val="0"/>
      <w:marRight w:val="0"/>
      <w:marTop w:val="0"/>
      <w:marBottom w:val="0"/>
      <w:divBdr>
        <w:top w:val="none" w:sz="0" w:space="0" w:color="auto"/>
        <w:left w:val="none" w:sz="0" w:space="0" w:color="auto"/>
        <w:bottom w:val="none" w:sz="0" w:space="0" w:color="auto"/>
        <w:right w:val="none" w:sz="0" w:space="0" w:color="auto"/>
      </w:divBdr>
    </w:div>
    <w:div w:id="1754161007">
      <w:bodyDiv w:val="1"/>
      <w:marLeft w:val="0"/>
      <w:marRight w:val="0"/>
      <w:marTop w:val="0"/>
      <w:marBottom w:val="0"/>
      <w:divBdr>
        <w:top w:val="none" w:sz="0" w:space="0" w:color="auto"/>
        <w:left w:val="none" w:sz="0" w:space="0" w:color="auto"/>
        <w:bottom w:val="none" w:sz="0" w:space="0" w:color="auto"/>
        <w:right w:val="none" w:sz="0" w:space="0" w:color="auto"/>
      </w:divBdr>
    </w:div>
    <w:div w:id="200457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HOPE SCHOOL PTSCA</vt:lpstr>
    </vt:vector>
  </TitlesOfParts>
  <Company>KPBSD</Company>
  <LinksUpToDate>false</LinksUpToDate>
  <CharactersWithSpaces>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HOPE SCHOOL PTSCA</dc:title>
  <dc:creator>Gina Motoyama</dc:creator>
  <cp:lastModifiedBy>Sara Fortin</cp:lastModifiedBy>
  <cp:revision>2</cp:revision>
  <cp:lastPrinted>2009-08-19T01:50:00Z</cp:lastPrinted>
  <dcterms:created xsi:type="dcterms:W3CDTF">2015-03-17T19:04:00Z</dcterms:created>
  <dcterms:modified xsi:type="dcterms:W3CDTF">2015-03-17T19:04:00Z</dcterms:modified>
</cp:coreProperties>
</file>